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D1" w:rsidRDefault="00941B0C" w:rsidP="00941B0C">
      <w:pPr>
        <w:jc w:val="center"/>
        <w:rPr>
          <w:sz w:val="32"/>
          <w:szCs w:val="32"/>
        </w:rPr>
      </w:pPr>
      <w:r w:rsidRPr="00941B0C">
        <w:rPr>
          <w:sz w:val="32"/>
          <w:szCs w:val="32"/>
        </w:rPr>
        <w:t>OZNÁMENÍ</w:t>
      </w:r>
    </w:p>
    <w:p w:rsidR="00941B0C" w:rsidRPr="004F6D50" w:rsidRDefault="00941B0C" w:rsidP="00941B0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Oznamuj</w:t>
      </w:r>
      <w:r w:rsidR="004F6D50"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 xml:space="preserve"> občanům, že v souvislosti se stavbou „Modernizace trati Nemanice I-Ševětín budou na území katastru obce Vitín prováděny průzkumné sondy  (inženýrskogeologické a hydrogeologické vrty)  a hydrogeologické měření. Vrtané a sondážní práce bude pro firmu SUDOP Praha provádět </w:t>
      </w:r>
      <w:proofErr w:type="gramStart"/>
      <w:r>
        <w:rPr>
          <w:sz w:val="32"/>
          <w:szCs w:val="32"/>
        </w:rPr>
        <w:t>sjednaní</w:t>
      </w:r>
      <w:proofErr w:type="gramEnd"/>
      <w:r>
        <w:rPr>
          <w:sz w:val="32"/>
          <w:szCs w:val="32"/>
        </w:rPr>
        <w:t xml:space="preserve"> subdodavatelé. Práce budou probíhat v období </w:t>
      </w:r>
      <w:r w:rsidRPr="004F6D50">
        <w:rPr>
          <w:b/>
          <w:sz w:val="32"/>
          <w:szCs w:val="32"/>
        </w:rPr>
        <w:t>od srpna 2020 do ledna 2021.</w:t>
      </w:r>
    </w:p>
    <w:p w:rsidR="00941B0C" w:rsidRDefault="00941B0C" w:rsidP="00941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rámci průzkumných </w:t>
      </w:r>
      <w:proofErr w:type="gramStart"/>
      <w:r>
        <w:rPr>
          <w:sz w:val="32"/>
          <w:szCs w:val="32"/>
        </w:rPr>
        <w:t>prací  bude</w:t>
      </w:r>
      <w:proofErr w:type="gramEnd"/>
      <w:r>
        <w:rPr>
          <w:sz w:val="32"/>
          <w:szCs w:val="32"/>
        </w:rPr>
        <w:t xml:space="preserve"> provedena pasportizace nejblíže situovaných jímacích objektů (studní) pro hromadné i individuální zásobování. </w:t>
      </w:r>
    </w:p>
    <w:p w:rsidR="00941B0C" w:rsidRDefault="004F6D50" w:rsidP="00941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Jako přílohu k tomuto oznámení přikládám </w:t>
      </w:r>
      <w:proofErr w:type="gramStart"/>
      <w:r>
        <w:rPr>
          <w:sz w:val="32"/>
          <w:szCs w:val="32"/>
        </w:rPr>
        <w:t>grafickou  situaci</w:t>
      </w:r>
      <w:proofErr w:type="gramEnd"/>
      <w:r>
        <w:rPr>
          <w:sz w:val="32"/>
          <w:szCs w:val="32"/>
        </w:rPr>
        <w:t xml:space="preserve"> průzkumných sond.</w:t>
      </w:r>
    </w:p>
    <w:p w:rsidR="004F6D50" w:rsidRDefault="004F6D50" w:rsidP="00941B0C">
      <w:pPr>
        <w:jc w:val="both"/>
        <w:rPr>
          <w:sz w:val="32"/>
          <w:szCs w:val="32"/>
        </w:rPr>
      </w:pPr>
    </w:p>
    <w:p w:rsidR="004F6D50" w:rsidRDefault="004F6D50" w:rsidP="00941B0C">
      <w:pPr>
        <w:jc w:val="both"/>
        <w:rPr>
          <w:sz w:val="32"/>
          <w:szCs w:val="32"/>
        </w:rPr>
      </w:pPr>
      <w:r>
        <w:rPr>
          <w:sz w:val="32"/>
          <w:szCs w:val="32"/>
        </w:rPr>
        <w:t>Jitka Havlová – starostka obce Vitín</w:t>
      </w:r>
    </w:p>
    <w:sectPr w:rsidR="004F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0C"/>
    <w:rsid w:val="004F6D50"/>
    <w:rsid w:val="00941B0C"/>
    <w:rsid w:val="00E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2020-07-29T17:54:00Z</dcterms:created>
  <dcterms:modified xsi:type="dcterms:W3CDTF">2020-07-29T18:07:00Z</dcterms:modified>
</cp:coreProperties>
</file>