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FF" w:rsidRDefault="00084192" w:rsidP="00084192">
      <w:pPr>
        <w:jc w:val="center"/>
        <w:rPr>
          <w:sz w:val="40"/>
          <w:szCs w:val="40"/>
        </w:rPr>
      </w:pPr>
      <w:r w:rsidRPr="00084192">
        <w:rPr>
          <w:sz w:val="40"/>
          <w:szCs w:val="40"/>
        </w:rPr>
        <w:t>OZNÁMENÍ</w:t>
      </w:r>
    </w:p>
    <w:p w:rsidR="00084192" w:rsidRDefault="00084192" w:rsidP="00084192">
      <w:pPr>
        <w:jc w:val="both"/>
        <w:rPr>
          <w:sz w:val="24"/>
          <w:szCs w:val="24"/>
        </w:rPr>
      </w:pPr>
      <w:r>
        <w:rPr>
          <w:sz w:val="24"/>
          <w:szCs w:val="24"/>
        </w:rPr>
        <w:t>Obecní úřad Vitín oznamuje občanům, že dle OZV č. 2/2020 o nočním klidu – článek 3, odst. 1, písmeno d) proběhne v</w:t>
      </w:r>
      <w:r w:rsidR="00BD53BD">
        <w:rPr>
          <w:sz w:val="24"/>
          <w:szCs w:val="24"/>
        </w:rPr>
        <w:t xml:space="preserve"> sobotu </w:t>
      </w:r>
      <w:proofErr w:type="gramStart"/>
      <w:r w:rsidR="00BD53BD">
        <w:rPr>
          <w:sz w:val="24"/>
          <w:szCs w:val="24"/>
        </w:rPr>
        <w:t>28.8.2021</w:t>
      </w:r>
      <w:proofErr w:type="gramEnd"/>
      <w:r>
        <w:rPr>
          <w:sz w:val="24"/>
          <w:szCs w:val="24"/>
        </w:rPr>
        <w:t xml:space="preserve"> na sportovním areálu  hudební produkce k poslechu i tanci, která spadá do případů, při nichž nemusí být doba nočního klidu dodržována. </w:t>
      </w:r>
    </w:p>
    <w:p w:rsidR="00084192" w:rsidRDefault="00084192" w:rsidP="00084192">
      <w:pPr>
        <w:jc w:val="both"/>
        <w:rPr>
          <w:sz w:val="24"/>
          <w:szCs w:val="24"/>
        </w:rPr>
      </w:pPr>
    </w:p>
    <w:p w:rsidR="00084192" w:rsidRDefault="00084192" w:rsidP="00084192">
      <w:pPr>
        <w:jc w:val="both"/>
        <w:rPr>
          <w:sz w:val="24"/>
          <w:szCs w:val="24"/>
        </w:rPr>
      </w:pPr>
      <w:r>
        <w:rPr>
          <w:sz w:val="24"/>
          <w:szCs w:val="24"/>
        </w:rPr>
        <w:t>Za obecní úřad Vitín:</w:t>
      </w:r>
    </w:p>
    <w:p w:rsidR="00084192" w:rsidRDefault="00084192" w:rsidP="000841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Jitka Havlová, starostka obce </w:t>
      </w:r>
    </w:p>
    <w:p w:rsidR="00084192" w:rsidRPr="00084192" w:rsidRDefault="00084192" w:rsidP="000841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Vitíně dne </w:t>
      </w:r>
      <w:proofErr w:type="gramStart"/>
      <w:r w:rsidR="00BD53BD">
        <w:rPr>
          <w:sz w:val="24"/>
          <w:szCs w:val="24"/>
        </w:rPr>
        <w:t>23.8.2021</w:t>
      </w:r>
      <w:bookmarkStart w:id="0" w:name="_GoBack"/>
      <w:bookmarkEnd w:id="0"/>
      <w:proofErr w:type="gramEnd"/>
    </w:p>
    <w:sectPr w:rsidR="00084192" w:rsidRPr="0008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92"/>
    <w:rsid w:val="00084192"/>
    <w:rsid w:val="0044728A"/>
    <w:rsid w:val="00B367FF"/>
    <w:rsid w:val="00B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2021-08-25T12:31:00Z</cp:lastPrinted>
  <dcterms:created xsi:type="dcterms:W3CDTF">2021-08-16T14:08:00Z</dcterms:created>
  <dcterms:modified xsi:type="dcterms:W3CDTF">2021-08-25T12:31:00Z</dcterms:modified>
</cp:coreProperties>
</file>