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11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70"/>
        <w:gridCol w:w="6142"/>
      </w:tblGrid>
      <w:tr w:rsidR="00637281" w:rsidTr="00637281">
        <w:tc>
          <w:tcPr>
            <w:tcW w:w="3070" w:type="dxa"/>
          </w:tcPr>
          <w:p w:rsidR="00637281" w:rsidRPr="00637281" w:rsidRDefault="003F0DA7" w:rsidP="003F0DA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Pondělí </w:t>
            </w:r>
            <w:proofErr w:type="gramStart"/>
            <w:r>
              <w:rPr>
                <w:b/>
                <w:i/>
                <w:sz w:val="48"/>
                <w:szCs w:val="48"/>
              </w:rPr>
              <w:t>4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>
              <w:rPr>
                <w:b/>
                <w:i/>
                <w:sz w:val="48"/>
                <w:szCs w:val="48"/>
              </w:rPr>
              <w:t>7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 w:rsidR="00DB1F34">
              <w:rPr>
                <w:b/>
                <w:i/>
                <w:sz w:val="48"/>
                <w:szCs w:val="48"/>
              </w:rPr>
              <w:t>2022</w:t>
            </w:r>
            <w:proofErr w:type="gramEnd"/>
          </w:p>
        </w:tc>
        <w:tc>
          <w:tcPr>
            <w:tcW w:w="6142" w:type="dxa"/>
          </w:tcPr>
          <w:p w:rsidR="00637281" w:rsidRPr="00637281" w:rsidRDefault="003F0DA7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zavřeno</w:t>
            </w:r>
          </w:p>
        </w:tc>
      </w:tr>
      <w:tr w:rsidR="003F0DA7" w:rsidTr="00637281">
        <w:tc>
          <w:tcPr>
            <w:tcW w:w="3070" w:type="dxa"/>
          </w:tcPr>
          <w:p w:rsidR="003F0DA7" w:rsidRDefault="003F0DA7" w:rsidP="007B5E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Úterý</w:t>
            </w:r>
          </w:p>
          <w:p w:rsidR="003F0DA7" w:rsidRDefault="003F0DA7" w:rsidP="007B5E12">
            <w:pPr>
              <w:jc w:val="center"/>
              <w:rPr>
                <w:b/>
                <w:i/>
                <w:sz w:val="48"/>
                <w:szCs w:val="48"/>
              </w:rPr>
            </w:pPr>
            <w:proofErr w:type="gramStart"/>
            <w:r>
              <w:rPr>
                <w:b/>
                <w:i/>
                <w:sz w:val="48"/>
                <w:szCs w:val="48"/>
              </w:rPr>
              <w:t>5.7.2022</w:t>
            </w:r>
            <w:proofErr w:type="gramEnd"/>
          </w:p>
        </w:tc>
        <w:tc>
          <w:tcPr>
            <w:tcW w:w="6142" w:type="dxa"/>
          </w:tcPr>
          <w:p w:rsidR="003F0DA7" w:rsidRDefault="003F0DA7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zavřeno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DB1F34" w:rsidP="003F0DA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Středa</w:t>
            </w:r>
            <w:r w:rsidR="00637281" w:rsidRPr="00637281">
              <w:rPr>
                <w:b/>
                <w:i/>
                <w:sz w:val="48"/>
                <w:szCs w:val="48"/>
              </w:rPr>
              <w:t xml:space="preserve"> </w:t>
            </w:r>
            <w:proofErr w:type="gramStart"/>
            <w:r w:rsidR="003F0DA7">
              <w:rPr>
                <w:b/>
                <w:i/>
                <w:sz w:val="48"/>
                <w:szCs w:val="48"/>
              </w:rPr>
              <w:t>6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 w:rsidR="003F0DA7">
              <w:rPr>
                <w:b/>
                <w:i/>
                <w:sz w:val="48"/>
                <w:szCs w:val="48"/>
              </w:rPr>
              <w:t>7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>
              <w:rPr>
                <w:b/>
                <w:i/>
                <w:sz w:val="48"/>
                <w:szCs w:val="48"/>
              </w:rPr>
              <w:t>2022</w:t>
            </w:r>
            <w:proofErr w:type="gramEnd"/>
          </w:p>
        </w:tc>
        <w:tc>
          <w:tcPr>
            <w:tcW w:w="6142" w:type="dxa"/>
          </w:tcPr>
          <w:p w:rsidR="00637281" w:rsidRPr="00637281" w:rsidRDefault="003F0DA7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zavřeno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DB1F34" w:rsidP="003F0DA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Čtvrtek </w:t>
            </w:r>
            <w:proofErr w:type="gramStart"/>
            <w:r w:rsidR="003F0DA7">
              <w:rPr>
                <w:b/>
                <w:i/>
                <w:sz w:val="48"/>
                <w:szCs w:val="48"/>
              </w:rPr>
              <w:t>7.7</w:t>
            </w:r>
            <w:r>
              <w:rPr>
                <w:b/>
                <w:i/>
                <w:sz w:val="48"/>
                <w:szCs w:val="48"/>
              </w:rPr>
              <w:t>.2022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3F0DA7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1</w:t>
            </w:r>
            <w:r w:rsidR="003F0DA7">
              <w:rPr>
                <w:b/>
                <w:i/>
                <w:sz w:val="96"/>
                <w:szCs w:val="96"/>
              </w:rPr>
              <w:t>1</w:t>
            </w:r>
            <w:r w:rsidRPr="00637281">
              <w:rPr>
                <w:b/>
                <w:i/>
                <w:sz w:val="96"/>
                <w:szCs w:val="96"/>
              </w:rPr>
              <w:t>:00-1</w:t>
            </w:r>
            <w:r w:rsidR="003F0DA7">
              <w:rPr>
                <w:b/>
                <w:i/>
                <w:sz w:val="96"/>
                <w:szCs w:val="96"/>
              </w:rPr>
              <w:t>5</w:t>
            </w:r>
            <w:r w:rsidRPr="00637281">
              <w:rPr>
                <w:b/>
                <w:i/>
                <w:sz w:val="96"/>
                <w:szCs w:val="96"/>
              </w:rPr>
              <w:t>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DB1F34" w:rsidP="003F0DA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Pátek</w:t>
            </w:r>
            <w:r w:rsidR="00637281" w:rsidRPr="00637281">
              <w:rPr>
                <w:b/>
                <w:i/>
                <w:sz w:val="48"/>
                <w:szCs w:val="48"/>
              </w:rPr>
              <w:t xml:space="preserve"> </w:t>
            </w:r>
            <w:proofErr w:type="gramStart"/>
            <w:r w:rsidR="003F0DA7">
              <w:rPr>
                <w:b/>
                <w:i/>
                <w:sz w:val="48"/>
                <w:szCs w:val="48"/>
              </w:rPr>
              <w:t>8.7</w:t>
            </w:r>
            <w:r>
              <w:rPr>
                <w:b/>
                <w:i/>
                <w:sz w:val="48"/>
                <w:szCs w:val="48"/>
              </w:rPr>
              <w:t>.202</w:t>
            </w:r>
            <w:r w:rsidR="007B5E12">
              <w:rPr>
                <w:b/>
                <w:i/>
                <w:sz w:val="48"/>
                <w:szCs w:val="48"/>
              </w:rPr>
              <w:t>2</w:t>
            </w:r>
            <w:proofErr w:type="gramEnd"/>
          </w:p>
        </w:tc>
        <w:tc>
          <w:tcPr>
            <w:tcW w:w="6142" w:type="dxa"/>
          </w:tcPr>
          <w:p w:rsidR="00637281" w:rsidRPr="00637281" w:rsidRDefault="003F0DA7" w:rsidP="00637281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7:30-14:00</w:t>
            </w:r>
          </w:p>
        </w:tc>
      </w:tr>
    </w:tbl>
    <w:p w:rsidR="00DB1F34" w:rsidRDefault="00637281" w:rsidP="00637281">
      <w:pPr>
        <w:jc w:val="center"/>
        <w:rPr>
          <w:b/>
          <w:i/>
          <w:sz w:val="96"/>
          <w:szCs w:val="96"/>
          <w:u w:val="single"/>
        </w:rPr>
      </w:pPr>
      <w:r w:rsidRPr="00637281">
        <w:rPr>
          <w:b/>
          <w:i/>
          <w:sz w:val="96"/>
          <w:szCs w:val="96"/>
          <w:u w:val="single"/>
        </w:rPr>
        <w:t>Lékárna Ševětín</w:t>
      </w:r>
    </w:p>
    <w:p w:rsidR="00DB1F34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p w:rsidR="00DB1F34" w:rsidRPr="00DB1F34" w:rsidRDefault="00DB1F34" w:rsidP="00637281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Děkuji za pochopení.</w:t>
      </w:r>
    </w:p>
    <w:p w:rsidR="00DB1F34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p w:rsidR="00DB1F34" w:rsidRPr="00637281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sectPr w:rsidR="00DB1F34" w:rsidRPr="00637281" w:rsidSect="0014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281"/>
    <w:rsid w:val="00146655"/>
    <w:rsid w:val="003F0DA7"/>
    <w:rsid w:val="00637281"/>
    <w:rsid w:val="007B5E12"/>
    <w:rsid w:val="00AD33F4"/>
    <w:rsid w:val="00C56646"/>
    <w:rsid w:val="00DB1F34"/>
    <w:rsid w:val="00E30B88"/>
    <w:rsid w:val="00F6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lekarnik</cp:lastModifiedBy>
  <cp:revision>7</cp:revision>
  <dcterms:created xsi:type="dcterms:W3CDTF">2021-12-21T07:10:00Z</dcterms:created>
  <dcterms:modified xsi:type="dcterms:W3CDTF">2022-06-27T05:46:00Z</dcterms:modified>
</cp:coreProperties>
</file>